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8"/>
          <w:szCs w:val="28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8"/>
          <w:szCs w:val="28"/>
          <w:lang w:eastAsia="sv-SE"/>
        </w:rPr>
        <w:t xml:space="preserve">Praktiskt möte för </w:t>
      </w:r>
      <w:proofErr w:type="spellStart"/>
      <w:r w:rsidRPr="00731AAF">
        <w:rPr>
          <w:rFonts w:ascii="Bookman Old Style" w:eastAsia="Times New Roman" w:hAnsi="Bookman Old Style" w:cs="Tahoma"/>
          <w:b/>
          <w:sz w:val="28"/>
          <w:szCs w:val="28"/>
          <w:lang w:eastAsia="sv-SE"/>
        </w:rPr>
        <w:t>xxxGruppen</w:t>
      </w:r>
      <w:proofErr w:type="spellEnd"/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i/>
          <w:lang w:eastAsia="sv-SE"/>
        </w:rPr>
      </w:pPr>
      <w:r w:rsidRPr="00731AAF">
        <w:rPr>
          <w:rFonts w:ascii="Bookman Old Style" w:eastAsia="Times New Roman" w:hAnsi="Bookman Old Style" w:cs="Tahoma"/>
          <w:i/>
          <w:lang w:eastAsia="sv-SE"/>
        </w:rPr>
        <w:t xml:space="preserve"> (för ordföranden)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 xml:space="preserve">Välkommen till </w:t>
      </w:r>
      <w:proofErr w:type="spellStart"/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xxxx</w:t>
      </w:r>
      <w:proofErr w:type="spellEnd"/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 xml:space="preserve"> praktiska möte!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Jag är ordförande för detta möte och jag heter … och är ett vuxet barn!</w:t>
      </w:r>
      <w:r w:rsidR="000A35F7">
        <w:rPr>
          <w:rFonts w:ascii="Bookman Old Style" w:eastAsia="Times New Roman" w:hAnsi="Bookman Old Style" w:cs="Tahoma"/>
          <w:sz w:val="26"/>
          <w:szCs w:val="26"/>
          <w:lang w:eastAsia="sv-SE"/>
        </w:rPr>
        <w:br/>
        <w:t xml:space="preserve">Praktiska mötet kommer hålla på i </w:t>
      </w:r>
      <w:proofErr w:type="gramStart"/>
      <w:r w:rsidR="000A35F7">
        <w:rPr>
          <w:rFonts w:ascii="Bookman Old Style" w:eastAsia="Times New Roman" w:hAnsi="Bookman Old Style" w:cs="Tahoma"/>
          <w:sz w:val="26"/>
          <w:szCs w:val="26"/>
          <w:lang w:eastAsia="sv-SE"/>
        </w:rPr>
        <w:t>-- minuter</w:t>
      </w:r>
      <w:proofErr w:type="gramEnd"/>
      <w:r w:rsidR="000A35F7">
        <w:rPr>
          <w:rFonts w:ascii="Bookman Old Style" w:eastAsia="Times New Roman" w:hAnsi="Bookman Old Style" w:cs="Tahoma"/>
          <w:sz w:val="26"/>
          <w:szCs w:val="26"/>
          <w:lang w:eastAsia="sv-SE"/>
        </w:rPr>
        <w:t>.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Är det någon som är här på sitt allra första praktiska möte?</w:t>
      </w:r>
    </w:p>
    <w:p w:rsidR="00731AAF" w:rsidRPr="00731AAF" w:rsidRDefault="00F923B8" w:rsidP="00731AAF">
      <w:pPr>
        <w:spacing w:after="0" w:line="240" w:lineRule="auto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proofErr w:type="spellStart"/>
      <w:r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Isåfall</w:t>
      </w:r>
      <w:proofErr w:type="spellEnd"/>
      <w:r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, f</w:t>
      </w:r>
      <w:r w:rsidR="00731AAF"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örklara vad ett praktiskt möte är och hur det går till.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Läs de 12 traditionerna.</w:t>
      </w:r>
      <w:bookmarkStart w:id="0" w:name="_GoBack"/>
      <w:bookmarkEnd w:id="0"/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Val av sekreterare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Fråga vem som vill vara sekreterare och om gruppen godkänner det.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Val av justerare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Fråga vem som vill vara justerare och om gruppen godkänner det.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Föregående protokoll läses upp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Be någon läsa upp föregående protokoll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Uppföljning av frågor från föregående praktiska möte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Sekreteraren läser upp kvarvarande frågor från föregående praktiska.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Anmälan av övriga frågor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Fråga om någon har en övrig fråga, de tas sedan upp under punkt 10</w:t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.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Rapporter</w:t>
      </w:r>
    </w:p>
    <w:p w:rsidR="00731AAF" w:rsidRPr="00731AAF" w:rsidRDefault="00731AAF" w:rsidP="00731AAF">
      <w:pPr>
        <w:numPr>
          <w:ilvl w:val="1"/>
          <w:numId w:val="1"/>
        </w:num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GSR</w:t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 xml:space="preserve"> (</w:t>
      </w:r>
      <w:proofErr w:type="spellStart"/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GruppServiceRepresentant</w:t>
      </w:r>
      <w:proofErr w:type="spellEnd"/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)</w:t>
      </w:r>
    </w:p>
    <w:p w:rsidR="00731AAF" w:rsidRPr="00731AAF" w:rsidRDefault="00731AAF" w:rsidP="00731AAF">
      <w:pPr>
        <w:spacing w:after="0" w:line="240" w:lineRule="auto"/>
        <w:ind w:left="108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GSR bör ta upp när nästa konvent/riksmöte är och eventuellt rapportera från föregående riksmöte.</w:t>
      </w:r>
      <w:r w:rsidR="00F923B8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br/>
      </w:r>
      <w:r w:rsidR="00F923B8" w:rsidRPr="00F923B8">
        <w:rPr>
          <w:rFonts w:ascii="Bookman Old Style" w:eastAsia="Times New Roman" w:hAnsi="Bookman Old Style" w:cs="Tahoma"/>
          <w:sz w:val="26"/>
          <w:szCs w:val="26"/>
          <w:lang w:eastAsia="sv-SE"/>
        </w:rPr>
        <w:t>Sparar vi pengar för att skicka representant till SK? Svarar någon regelbundet på vår e-mail/svarar i telefon?</w:t>
      </w:r>
    </w:p>
    <w:p w:rsidR="00731AAF" w:rsidRPr="00731AAF" w:rsidRDefault="00731AAF" w:rsidP="00731AAF">
      <w:pPr>
        <w:spacing w:after="0" w:line="240" w:lineRule="auto"/>
        <w:ind w:left="108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1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Kassör</w:t>
      </w:r>
    </w:p>
    <w:p w:rsidR="00731AAF" w:rsidRPr="00731AAF" w:rsidRDefault="00731AAF" w:rsidP="00731AAF">
      <w:pPr>
        <w:spacing w:after="0" w:line="240" w:lineRule="auto"/>
        <w:ind w:left="108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Kassör bör rapportera hur mycket det finns i kassan samt fråga gruppen hur mycket som eventuellt ska sättas in till Servicegruppen.</w:t>
      </w:r>
    </w:p>
    <w:p w:rsidR="00731AAF" w:rsidRPr="00731AAF" w:rsidRDefault="00731AAF" w:rsidP="00731AAF">
      <w:pPr>
        <w:spacing w:after="0" w:line="240" w:lineRule="auto"/>
        <w:ind w:left="108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1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Litteratur/Kopiering</w:t>
      </w:r>
    </w:p>
    <w:p w:rsidR="00B8060D" w:rsidRPr="000A35F7" w:rsidRDefault="00731AAF" w:rsidP="000A35F7">
      <w:pPr>
        <w:spacing w:after="0" w:line="240" w:lineRule="auto"/>
        <w:ind w:left="108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Kopierings- och litteraturansvarig bör fråga om något behöver kopieras upp eller inköpas, alternativt berät</w:t>
      </w:r>
      <w:r w:rsidR="00B8060D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 xml:space="preserve">ta att den har kopierat eller </w:t>
      </w: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köpt</w:t>
      </w:r>
      <w:r w:rsidR="00B8060D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 xml:space="preserve"> in</w:t>
      </w: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 xml:space="preserve"> något.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F923B8" w:rsidRDefault="00731AAF" w:rsidP="00F923B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Lediga serviceposter</w:t>
      </w:r>
      <w:r w:rsidR="00F923B8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Pr="00F923B8">
        <w:rPr>
          <w:rFonts w:ascii="Bookman Old Style" w:eastAsia="Times New Roman" w:hAnsi="Bookman Old Style" w:cs="Tahoma"/>
          <w:sz w:val="26"/>
          <w:szCs w:val="26"/>
          <w:lang w:eastAsia="sv-SE"/>
        </w:rPr>
        <w:t xml:space="preserve">Finns det några lediga serviceposter? 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F923B8" w:rsidP="00731AA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Inkommande post</w:t>
      </w:r>
      <w:r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="00731AAF"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Har det kommit in någon post eller behövs räkningar betalas?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F923B8" w:rsidRDefault="00731AAF" w:rsidP="00F923B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Trivsel/Inköp</w:t>
      </w:r>
      <w:r w:rsidR="00F923B8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Pr="00F923B8">
        <w:rPr>
          <w:rFonts w:ascii="Bookman Old Style" w:eastAsia="Times New Roman" w:hAnsi="Bookman Old Style" w:cs="Tahoma"/>
          <w:sz w:val="26"/>
          <w:szCs w:val="26"/>
          <w:lang w:eastAsia="sv-SE"/>
        </w:rPr>
        <w:t>Hur trivs vi i gruppen?</w:t>
      </w:r>
      <w:r w:rsidR="00F923B8" w:rsidRPr="00F923B8">
        <w:rPr>
          <w:rFonts w:ascii="Bookman Old Style" w:eastAsia="Times New Roman" w:hAnsi="Bookman Old Style" w:cs="Tahoma"/>
          <w:sz w:val="26"/>
          <w:szCs w:val="26"/>
          <w:lang w:eastAsia="sv-SE"/>
        </w:rPr>
        <w:br/>
        <w:t xml:space="preserve">Hur för vi budskapet vidare? </w:t>
      </w:r>
      <w:r w:rsidR="00F923B8" w:rsidRPr="00F923B8">
        <w:rPr>
          <w:rFonts w:ascii="Bookman Old Style" w:eastAsia="Times New Roman" w:hAnsi="Bookman Old Style" w:cs="Tahoma"/>
          <w:sz w:val="26"/>
          <w:szCs w:val="26"/>
          <w:lang w:eastAsia="sv-SE"/>
        </w:rPr>
        <w:br/>
        <w:t>Hur tar vi hand om nykomlingen?</w:t>
      </w:r>
      <w:r w:rsidR="00F923B8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="00F923B8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Pr="00F923B8">
        <w:rPr>
          <w:rFonts w:ascii="Bookman Old Style" w:eastAsia="Times New Roman" w:hAnsi="Bookman Old Style" w:cs="Tahoma"/>
          <w:sz w:val="26"/>
          <w:szCs w:val="26"/>
          <w:lang w:eastAsia="sv-SE"/>
        </w:rPr>
        <w:t>Behövs något köpas in?</w:t>
      </w:r>
      <w:r w:rsidR="00F923B8">
        <w:rPr>
          <w:rFonts w:ascii="Bookman Old Style" w:eastAsia="Times New Roman" w:hAnsi="Bookman Old Style" w:cs="Tahoma"/>
          <w:sz w:val="26"/>
          <w:szCs w:val="26"/>
          <w:lang w:eastAsia="sv-SE"/>
        </w:rPr>
        <w:br/>
      </w:r>
      <w:proofErr w:type="gramStart"/>
      <w:r w:rsidRPr="00F923B8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Tex</w:t>
      </w:r>
      <w:proofErr w:type="gramEnd"/>
      <w:r w:rsidRPr="00F923B8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 xml:space="preserve"> te, kaffe, socker, kakor, servetter, trasor, termos.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F923B8" w:rsidRDefault="00731AAF" w:rsidP="00F923B8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Övriga frågor</w:t>
      </w:r>
      <w:r w:rsidR="00F923B8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Pr="00F923B8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Ta upp punkter som skrevs ner under punkt 5. Här får sekreteraren hjälpa till lite</w:t>
      </w:r>
      <w:r w:rsidR="00F923B8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.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 xml:space="preserve">Avsluta mötet c:a </w:t>
      </w:r>
      <w:proofErr w:type="spellStart"/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xxxx</w:t>
      </w:r>
      <w:proofErr w:type="spellEnd"/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B8060D" w:rsidRDefault="00B8060D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B8060D" w:rsidRPr="00731AAF" w:rsidRDefault="00B8060D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ahoma" w:hAnsi="Bookman Old Style" w:cs="Tahoma"/>
          <w:color w:val="000000" w:themeColor="text1"/>
          <w:sz w:val="26"/>
          <w:szCs w:val="26"/>
          <w:shd w:val="solid" w:color="FFFFFF" w:fill="FFFFFF"/>
          <w:lang w:eastAsia="sv-SE"/>
        </w:rPr>
        <w:t>Nu</w:t>
      </w:r>
      <w:r w:rsidRPr="00731AAF">
        <w:rPr>
          <w:rFonts w:ascii="Bookman Old Style" w:eastAsia="Tahoma" w:hAnsi="Bookman Old Style" w:cs="Tahoma"/>
          <w:sz w:val="26"/>
          <w:szCs w:val="26"/>
          <w:shd w:val="solid" w:color="FFFFFF" w:fill="FFFFFF"/>
          <w:lang w:eastAsia="sv-SE"/>
        </w:rPr>
        <w:t xml:space="preserve"> avslutar vi med att fatta varandras händer och läsa </w:t>
      </w:r>
      <w:r w:rsidRPr="00731AAF">
        <w:rPr>
          <w:rFonts w:ascii="Bookman Old Style" w:eastAsia="Tahoma" w:hAnsi="Bookman Old Style" w:cs="Tahoma"/>
          <w:b/>
          <w:bCs/>
          <w:sz w:val="26"/>
          <w:szCs w:val="26"/>
          <w:shd w:val="solid" w:color="FFFFFF" w:fill="FFFFFF"/>
          <w:lang w:eastAsia="sv-SE"/>
        </w:rPr>
        <w:t>Sinnesrobönen</w:t>
      </w:r>
      <w:r w:rsidRPr="00731AAF">
        <w:rPr>
          <w:rFonts w:ascii="Bookman Old Style" w:eastAsia="Tahoma" w:hAnsi="Bookman Old Style" w:cs="Tahoma"/>
          <w:sz w:val="26"/>
          <w:szCs w:val="26"/>
          <w:shd w:val="solid" w:color="FFFFFF" w:fill="FFFFFF"/>
          <w:lang w:eastAsia="sv-SE"/>
        </w:rPr>
        <w:t>, för den som vill.</w:t>
      </w:r>
    </w:p>
    <w:p w:rsidR="00731AAF" w:rsidRPr="00731AAF" w:rsidRDefault="00731AAF" w:rsidP="00731AAF">
      <w:pPr>
        <w:spacing w:after="0" w:line="240" w:lineRule="auto"/>
        <w:rPr>
          <w:rFonts w:ascii="Tahoma" w:eastAsia="Tahoma" w:hAnsi="Tahoma" w:cs="Tahoma"/>
          <w:sz w:val="24"/>
          <w:szCs w:val="24"/>
          <w:shd w:val="solid" w:color="FFFFFF" w:fill="FFFFFF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180"/>
        <w:rPr>
          <w:rFonts w:ascii="Tahoma" w:eastAsia="Tahoma" w:hAnsi="Tahoma" w:cs="Tahoma"/>
          <w:sz w:val="24"/>
          <w:szCs w:val="24"/>
          <w:shd w:val="solid" w:color="FFFFFF" w:fill="FFFFFF"/>
          <w:lang w:eastAsia="sv-SE"/>
        </w:rPr>
      </w:pPr>
    </w:p>
    <w:p w:rsidR="00731AAF" w:rsidRPr="00731AAF" w:rsidRDefault="00731AAF" w:rsidP="00731AAF">
      <w:pPr>
        <w:spacing w:after="0" w:line="240" w:lineRule="auto"/>
        <w:ind w:firstLine="360"/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</w:pPr>
      <w:r w:rsidRPr="00731AAF"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  <w:t>Gud ge mig sinnesro</w:t>
      </w:r>
    </w:p>
    <w:p w:rsidR="00731AAF" w:rsidRPr="00731AAF" w:rsidRDefault="00731AAF" w:rsidP="00731AAF">
      <w:pPr>
        <w:spacing w:after="0" w:line="240" w:lineRule="auto"/>
        <w:ind w:firstLine="360"/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</w:pPr>
      <w:r w:rsidRPr="00731AAF"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  <w:t>att acceptera det jag inte kan förändra,</w:t>
      </w:r>
    </w:p>
    <w:p w:rsidR="00731AAF" w:rsidRPr="00731AAF" w:rsidRDefault="00731AAF" w:rsidP="00731AAF">
      <w:pPr>
        <w:spacing w:after="0" w:line="240" w:lineRule="auto"/>
        <w:ind w:firstLine="360"/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</w:pPr>
      <w:r w:rsidRPr="00731AAF"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  <w:t>mod att förändra det jag kan</w:t>
      </w:r>
    </w:p>
    <w:p w:rsidR="00731AAF" w:rsidRPr="00731AAF" w:rsidRDefault="00731AAF" w:rsidP="00731AAF">
      <w:pPr>
        <w:spacing w:after="0" w:line="240" w:lineRule="auto"/>
        <w:ind w:firstLine="360"/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</w:pPr>
      <w:proofErr w:type="gramStart"/>
      <w:r w:rsidRPr="00731AAF">
        <w:rPr>
          <w:rFonts w:ascii="Monotype Corsiva" w:eastAsia="Tahoma" w:hAnsi="Monotype Corsiva" w:cs="Tahoma"/>
          <w:i/>
          <w:iCs/>
          <w:sz w:val="48"/>
          <w:szCs w:val="48"/>
          <w:shd w:val="solid" w:color="FFFFFF" w:fill="FFFFFF"/>
          <w:lang w:eastAsia="sv-SE"/>
        </w:rPr>
        <w:t>och förstånd att inse skillnaden.</w:t>
      </w:r>
      <w:proofErr w:type="gramEnd"/>
    </w:p>
    <w:p w:rsidR="00731AAF" w:rsidRPr="00731AAF" w:rsidRDefault="00731AAF" w:rsidP="00731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31AAF" w:rsidRDefault="00731AAF">
      <w:r>
        <w:br w:type="page"/>
      </w:r>
    </w:p>
    <w:p w:rsidR="00731AAF" w:rsidRPr="00731AAF" w:rsidRDefault="00731AAF" w:rsidP="00731A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8"/>
          <w:szCs w:val="28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8"/>
          <w:szCs w:val="28"/>
          <w:lang w:eastAsia="sv-SE"/>
        </w:rPr>
        <w:t xml:space="preserve">Praktiskt möte för </w:t>
      </w:r>
      <w:proofErr w:type="spellStart"/>
      <w:r w:rsidRPr="00731AAF">
        <w:rPr>
          <w:rFonts w:ascii="Bookman Old Style" w:eastAsia="Times New Roman" w:hAnsi="Bookman Old Style" w:cs="Tahoma"/>
          <w:b/>
          <w:sz w:val="28"/>
          <w:szCs w:val="28"/>
          <w:lang w:eastAsia="sv-SE"/>
        </w:rPr>
        <w:t>xxxGruppen</w:t>
      </w:r>
      <w:proofErr w:type="spellEnd"/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i/>
          <w:lang w:eastAsia="sv-SE"/>
        </w:rPr>
      </w:pPr>
      <w:r w:rsidRPr="00731AAF">
        <w:rPr>
          <w:rFonts w:ascii="Bookman Old Style" w:eastAsia="Times New Roman" w:hAnsi="Bookman Old Style" w:cs="Tahoma"/>
          <w:i/>
          <w:lang w:eastAsia="sv-SE"/>
        </w:rPr>
        <w:t>(för sekreteraren)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Datum: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Ordförande: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Val av sekreterare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Val av justerare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 xml:space="preserve">Föregående protokoll läses upp 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Notera kvarvarande frågor under nästa punkt.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Uppföljning av frågor från föregående praktiska möte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Anmälan av övriga frågor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i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i/>
          <w:sz w:val="26"/>
          <w:szCs w:val="26"/>
          <w:lang w:eastAsia="sv-SE"/>
        </w:rPr>
        <w:t>Notera övriga frågor under punkt 10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Rapporter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1"/>
          <w:numId w:val="2"/>
        </w:num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GSR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1"/>
          <w:numId w:val="2"/>
        </w:num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Kassör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1"/>
          <w:numId w:val="2"/>
        </w:num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Litteratur/Kopiering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1"/>
          <w:numId w:val="2"/>
        </w:num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>Sekreterare</w:t>
      </w:r>
    </w:p>
    <w:p w:rsidR="00731AAF" w:rsidRPr="00731AAF" w:rsidRDefault="00731AAF" w:rsidP="00731AAF">
      <w:pPr>
        <w:spacing w:after="0" w:line="240" w:lineRule="auto"/>
        <w:ind w:left="360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Default="00731AAF" w:rsidP="00B8060D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B8060D" w:rsidRPr="00731AAF" w:rsidRDefault="00B8060D" w:rsidP="00B8060D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lastRenderedPageBreak/>
        <w:t>Lediga serviceposter</w:t>
      </w:r>
    </w:p>
    <w:p w:rsidR="00731AAF" w:rsidRPr="00731AAF" w:rsidRDefault="00731AAF" w:rsidP="00731AAF">
      <w:pPr>
        <w:spacing w:after="0" w:line="240" w:lineRule="auto"/>
        <w:ind w:left="720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720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ind w:left="720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br/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Inkommande post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br/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br/>
      </w:r>
    </w:p>
    <w:p w:rsidR="00731AAF" w:rsidRPr="00731AAF" w:rsidRDefault="00731AAF" w:rsidP="00731AAF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Trivsel/inköp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br/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firstLine="0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b/>
          <w:sz w:val="26"/>
          <w:szCs w:val="26"/>
          <w:lang w:eastAsia="sv-SE"/>
        </w:rPr>
        <w:t>Övriga frågor</w:t>
      </w: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b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</w:p>
    <w:p w:rsidR="00731AAF" w:rsidRPr="00731AAF" w:rsidRDefault="00731AAF" w:rsidP="00731AAF">
      <w:pPr>
        <w:spacing w:after="0" w:line="240" w:lineRule="auto"/>
        <w:rPr>
          <w:rFonts w:ascii="Bookman Old Style" w:eastAsia="Times New Roman" w:hAnsi="Bookman Old Style" w:cs="Tahoma"/>
          <w:sz w:val="26"/>
          <w:szCs w:val="26"/>
          <w:lang w:eastAsia="sv-SE"/>
        </w:rPr>
      </w:pP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ab/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ab/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ab/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ab/>
      </w:r>
      <w:r w:rsidRPr="00731AAF">
        <w:rPr>
          <w:rFonts w:ascii="Bookman Old Style" w:eastAsia="Times New Roman" w:hAnsi="Bookman Old Style" w:cs="Tahoma"/>
          <w:sz w:val="26"/>
          <w:szCs w:val="26"/>
          <w:lang w:eastAsia="sv-SE"/>
        </w:rPr>
        <w:tab/>
        <w:t>Justerat av:</w:t>
      </w:r>
    </w:p>
    <w:p w:rsidR="00731AAF" w:rsidRPr="00731AAF" w:rsidRDefault="00731AAF" w:rsidP="00731AA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v-SE"/>
        </w:rPr>
      </w:pPr>
    </w:p>
    <w:p w:rsidR="00AB0418" w:rsidRDefault="00AB0418"/>
    <w:sectPr w:rsidR="00AB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180"/>
    <w:multiLevelType w:val="hybridMultilevel"/>
    <w:tmpl w:val="F61ACC9A"/>
    <w:lvl w:ilvl="0" w:tplc="CF487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56"/>
    <w:multiLevelType w:val="hybridMultilevel"/>
    <w:tmpl w:val="6C50A9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8"/>
    <w:rsid w:val="000A35F7"/>
    <w:rsid w:val="00493F78"/>
    <w:rsid w:val="00731AAF"/>
    <w:rsid w:val="00AB0418"/>
    <w:rsid w:val="00B8060D"/>
    <w:rsid w:val="00F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Sessan K</dc:creator>
  <cp:lastModifiedBy>Sessan K</cp:lastModifiedBy>
  <cp:revision>3</cp:revision>
  <cp:lastPrinted>2014-07-30T10:11:00Z</cp:lastPrinted>
  <dcterms:created xsi:type="dcterms:W3CDTF">2014-10-12T23:37:00Z</dcterms:created>
  <dcterms:modified xsi:type="dcterms:W3CDTF">2014-10-12T23:41:00Z</dcterms:modified>
</cp:coreProperties>
</file>